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F672" w14:textId="77777777" w:rsidR="00FA5EEF" w:rsidRPr="00FA5EEF" w:rsidRDefault="00FA5EEF" w:rsidP="00FA5EEF">
      <w:pPr>
        <w:ind w:righ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EF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76D3788F" w14:textId="77777777" w:rsidR="00FA5EEF" w:rsidRPr="00FA5EEF" w:rsidRDefault="00FA5EEF" w:rsidP="007439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EEF">
        <w:rPr>
          <w:rFonts w:ascii="Times New Roman" w:hAnsi="Times New Roman" w:cs="Times New Roman"/>
          <w:b/>
          <w:sz w:val="24"/>
          <w:szCs w:val="24"/>
        </w:rPr>
        <w:t xml:space="preserve">семинара </w:t>
      </w:r>
      <w:r w:rsidRPr="00FA5E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</w:t>
      </w:r>
      <w:r w:rsidR="00917C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Актуальные вопросы лабораторной медицины</w:t>
      </w:r>
      <w:r w:rsidRPr="00FA5EE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14:paraId="55D1E4D4" w14:textId="6590340E" w:rsidR="002236BA" w:rsidRPr="006431BE" w:rsidRDefault="00AE1D23" w:rsidP="00AE1D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  <w:r w:rsidR="002236BA">
        <w:rPr>
          <w:rFonts w:ascii="Times New Roman" w:hAnsi="Times New Roman" w:cs="Times New Roman"/>
          <w:sz w:val="28"/>
          <w:szCs w:val="28"/>
        </w:rPr>
        <w:t xml:space="preserve"> состоится 23 апреля 2026 года</w:t>
      </w:r>
      <w:r w:rsidR="002236BA" w:rsidRPr="006431BE">
        <w:rPr>
          <w:rFonts w:ascii="Times New Roman" w:hAnsi="Times New Roman" w:cs="Times New Roman"/>
          <w:sz w:val="28"/>
          <w:szCs w:val="28"/>
        </w:rPr>
        <w:t xml:space="preserve">. Начало в </w:t>
      </w:r>
      <w:r w:rsidR="002236BA">
        <w:rPr>
          <w:rFonts w:ascii="Times New Roman" w:hAnsi="Times New Roman" w:cs="Times New Roman"/>
          <w:sz w:val="28"/>
          <w:szCs w:val="28"/>
        </w:rPr>
        <w:t>14</w:t>
      </w:r>
      <w:r w:rsidR="002236BA" w:rsidRPr="006431BE">
        <w:rPr>
          <w:rFonts w:ascii="Times New Roman" w:hAnsi="Times New Roman" w:cs="Times New Roman"/>
          <w:sz w:val="28"/>
          <w:szCs w:val="28"/>
        </w:rPr>
        <w:t>.00</w:t>
      </w:r>
    </w:p>
    <w:p w14:paraId="70448522" w14:textId="77777777" w:rsidR="002236BA" w:rsidRPr="002236BA" w:rsidRDefault="002236BA" w:rsidP="00223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31BE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6431BE">
        <w:rPr>
          <w:rFonts w:ascii="Times New Roman" w:eastAsia="Calibri" w:hAnsi="Times New Roman" w:cs="Times New Roman"/>
          <w:sz w:val="28"/>
          <w:szCs w:val="28"/>
        </w:rPr>
        <w:t>г. Ярославль,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Павлика Морозова,3Б, отель Космос, конференц-зал Волков </w:t>
      </w:r>
    </w:p>
    <w:p w14:paraId="44FD8354" w14:textId="77777777" w:rsidR="00D34C8C" w:rsidRPr="00D34C8C" w:rsidRDefault="00D34C8C" w:rsidP="00D34C8C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279"/>
        <w:gridCol w:w="1319"/>
        <w:gridCol w:w="4047"/>
      </w:tblGrid>
      <w:tr w:rsidR="00D87F7F" w:rsidRPr="00FA5EEF" w14:paraId="5DF2B817" w14:textId="77777777" w:rsidTr="007439B1">
        <w:tc>
          <w:tcPr>
            <w:tcW w:w="700" w:type="dxa"/>
          </w:tcPr>
          <w:p w14:paraId="2C619697" w14:textId="25F9C80C" w:rsidR="00D87F7F" w:rsidRDefault="00D87F7F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9" w:type="dxa"/>
          </w:tcPr>
          <w:p w14:paraId="36DAF912" w14:textId="662D287A" w:rsidR="00D87F7F" w:rsidRDefault="00D87F7F" w:rsidP="00353C8E">
            <w:pPr>
              <w:pStyle w:val="a5"/>
              <w:shd w:val="clear" w:color="auto" w:fill="FFFFFF"/>
              <w:ind w:left="0"/>
              <w:jc w:val="both"/>
              <w:rPr>
                <w:b/>
              </w:rPr>
            </w:pPr>
            <w:r>
              <w:rPr>
                <w:b/>
              </w:rPr>
              <w:t>Приветственное слово</w:t>
            </w:r>
          </w:p>
        </w:tc>
        <w:tc>
          <w:tcPr>
            <w:tcW w:w="1319" w:type="dxa"/>
          </w:tcPr>
          <w:p w14:paraId="0991F5B1" w14:textId="55A3D84B" w:rsidR="00D87F7F" w:rsidRDefault="00D87F7F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14.00- 14.05</w:t>
            </w:r>
          </w:p>
        </w:tc>
        <w:tc>
          <w:tcPr>
            <w:tcW w:w="4047" w:type="dxa"/>
          </w:tcPr>
          <w:p w14:paraId="365570CA" w14:textId="77777777" w:rsidR="00D87F7F" w:rsidRPr="00D87F7F" w:rsidRDefault="00D87F7F" w:rsidP="00D8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F7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Баранов Андрей Анатольевич</w:t>
            </w:r>
            <w:r w:rsidRPr="00D87F7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D87F7F">
              <w:rPr>
                <w:rFonts w:ascii="Times New Roman" w:hAnsi="Times New Roman"/>
                <w:sz w:val="24"/>
                <w:szCs w:val="24"/>
              </w:rPr>
              <w:t xml:space="preserve"> д.м.н., профессор, заведующий               кафедрой поликлинической терапии, клинической лабораторной диагностики и медицинской биохимии ЯГМУ.</w:t>
            </w:r>
          </w:p>
          <w:p w14:paraId="3F8B4C16" w14:textId="77777777" w:rsidR="00D87F7F" w:rsidRPr="0053307A" w:rsidRDefault="00D87F7F" w:rsidP="007439B1">
            <w:pPr>
              <w:pStyle w:val="a6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917C95" w:rsidRPr="00FA5EEF" w14:paraId="2E6EE8C2" w14:textId="77777777" w:rsidTr="007439B1">
        <w:tc>
          <w:tcPr>
            <w:tcW w:w="700" w:type="dxa"/>
          </w:tcPr>
          <w:p w14:paraId="4CA4040F" w14:textId="0910E2E8" w:rsidR="00917C95" w:rsidRDefault="00D87F7F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14:paraId="4B3C856C" w14:textId="77777777" w:rsidR="00917C95" w:rsidRDefault="00FC79A4" w:rsidP="00353C8E">
            <w:pPr>
              <w:pStyle w:val="a5"/>
              <w:shd w:val="clear" w:color="auto" w:fill="FFFFFF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Отчет </w:t>
            </w:r>
            <w:r w:rsidR="00BC27E6">
              <w:rPr>
                <w:b/>
              </w:rPr>
              <w:t>о деятельности лабораторной службы Ярославской области за 2025 год</w:t>
            </w:r>
          </w:p>
        </w:tc>
        <w:tc>
          <w:tcPr>
            <w:tcW w:w="1319" w:type="dxa"/>
          </w:tcPr>
          <w:p w14:paraId="6BD74F22" w14:textId="62657004" w:rsidR="00917C95" w:rsidRDefault="00BC27E6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D87F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-14.15</w:t>
            </w:r>
          </w:p>
        </w:tc>
        <w:tc>
          <w:tcPr>
            <w:tcW w:w="4047" w:type="dxa"/>
          </w:tcPr>
          <w:p w14:paraId="3E03AF75" w14:textId="77777777" w:rsidR="00917C95" w:rsidRDefault="00917C95" w:rsidP="007439B1">
            <w:pPr>
              <w:pStyle w:val="a6"/>
              <w:jc w:val="both"/>
              <w:rPr>
                <w:b/>
                <w:i/>
                <w:sz w:val="24"/>
                <w:szCs w:val="24"/>
              </w:rPr>
            </w:pPr>
            <w:r w:rsidRPr="0053307A">
              <w:rPr>
                <w:b/>
                <w:i/>
                <w:sz w:val="24"/>
                <w:szCs w:val="24"/>
              </w:rPr>
              <w:t>Беляева Наталья Владимировна,</w:t>
            </w:r>
            <w:r w:rsidRPr="0053307A">
              <w:rPr>
                <w:sz w:val="24"/>
                <w:szCs w:val="24"/>
              </w:rPr>
              <w:t xml:space="preserve"> главный внештатный специалист по клинической лабораторной диагностике МЗ ЯО, заведующая клинико-диагностической лабораторией ГБУЗ ЯО «КБ им </w:t>
            </w:r>
            <w:proofErr w:type="spellStart"/>
            <w:r w:rsidRPr="0053307A">
              <w:rPr>
                <w:sz w:val="24"/>
                <w:szCs w:val="24"/>
              </w:rPr>
              <w:t>Н.А.Семашко</w:t>
            </w:r>
            <w:proofErr w:type="spellEnd"/>
            <w:r w:rsidRPr="0053307A">
              <w:rPr>
                <w:sz w:val="24"/>
                <w:szCs w:val="24"/>
              </w:rPr>
              <w:t>»</w:t>
            </w:r>
          </w:p>
        </w:tc>
      </w:tr>
      <w:tr w:rsidR="00FA5EEF" w:rsidRPr="00FA5EEF" w14:paraId="6F1AB1C8" w14:textId="77777777" w:rsidTr="007439B1">
        <w:tc>
          <w:tcPr>
            <w:tcW w:w="700" w:type="dxa"/>
          </w:tcPr>
          <w:p w14:paraId="6FE4185D" w14:textId="3CA5F4B2" w:rsidR="00FA5EEF" w:rsidRPr="00FA5EEF" w:rsidRDefault="00D87F7F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2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14:paraId="1C87A957" w14:textId="77777777" w:rsidR="00FA5EEF" w:rsidRPr="00BC27E6" w:rsidRDefault="00BC27E6" w:rsidP="00771BDA">
            <w:pPr>
              <w:rPr>
                <w:rFonts w:ascii="Times New Roman" w:hAnsi="Times New Roman" w:cs="Times New Roman"/>
                <w:b/>
              </w:rPr>
            </w:pPr>
            <w:r w:rsidRPr="00BC27E6">
              <w:rPr>
                <w:rFonts w:ascii="system-ui" w:hAnsi="system-ui"/>
                <w:b/>
              </w:rPr>
              <w:t xml:space="preserve">Маркеры воспалений: </w:t>
            </w:r>
            <w:proofErr w:type="spellStart"/>
            <w:r w:rsidRPr="00BC27E6">
              <w:rPr>
                <w:rFonts w:ascii="system-ui" w:hAnsi="system-ui"/>
                <w:b/>
              </w:rPr>
              <w:t>прокальцитонин</w:t>
            </w:r>
            <w:proofErr w:type="spellEnd"/>
            <w:r w:rsidRPr="00BC27E6">
              <w:rPr>
                <w:rFonts w:ascii="system-ui" w:hAnsi="system-ui"/>
                <w:b/>
              </w:rPr>
              <w:t>, С-реактивный белок, интерлейкин-6. Клиническая значимость, специфика и ограничения"</w:t>
            </w:r>
          </w:p>
        </w:tc>
        <w:tc>
          <w:tcPr>
            <w:tcW w:w="1319" w:type="dxa"/>
          </w:tcPr>
          <w:p w14:paraId="1B782455" w14:textId="77777777" w:rsidR="00FA5EEF" w:rsidRPr="00917C95" w:rsidRDefault="00917C95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7E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27E6"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27E6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4047" w:type="dxa"/>
          </w:tcPr>
          <w:p w14:paraId="6B168D6B" w14:textId="77777777" w:rsidR="00BC27E6" w:rsidRPr="00BC27E6" w:rsidRDefault="00BC27E6" w:rsidP="00BC27E6">
            <w:pPr>
              <w:pStyle w:val="a8"/>
              <w:spacing w:before="0" w:beforeAutospacing="0" w:after="0" w:afterAutospacing="0"/>
              <w:rPr>
                <w:rFonts w:ascii="system-ui" w:hAnsi="system-ui"/>
                <w:b/>
                <w:i/>
                <w:szCs w:val="22"/>
              </w:rPr>
            </w:pPr>
            <w:r w:rsidRPr="00BC27E6">
              <w:rPr>
                <w:rFonts w:ascii="system-ui" w:hAnsi="system-ui"/>
                <w:b/>
                <w:i/>
                <w:szCs w:val="22"/>
              </w:rPr>
              <w:t>Берсенев Григорий Дмитриевич</w:t>
            </w:r>
          </w:p>
          <w:p w14:paraId="5B3C3915" w14:textId="77777777" w:rsidR="00BC27E6" w:rsidRPr="00BC27E6" w:rsidRDefault="00BC27E6" w:rsidP="00BC27E6">
            <w:pPr>
              <w:pStyle w:val="a8"/>
              <w:spacing w:before="0" w:beforeAutospacing="0" w:after="0" w:afterAutospacing="0"/>
              <w:rPr>
                <w:rFonts w:ascii="system-ui" w:hAnsi="system-ui"/>
                <w:sz w:val="22"/>
                <w:szCs w:val="22"/>
              </w:rPr>
            </w:pPr>
            <w:r w:rsidRPr="00BC27E6">
              <w:rPr>
                <w:rFonts w:ascii="system-ui" w:hAnsi="system-ui"/>
                <w:sz w:val="22"/>
                <w:szCs w:val="22"/>
              </w:rPr>
              <w:t xml:space="preserve">ООО </w:t>
            </w:r>
            <w:r>
              <w:rPr>
                <w:rFonts w:ascii="system-ui" w:hAnsi="system-ui"/>
                <w:sz w:val="22"/>
                <w:szCs w:val="22"/>
              </w:rPr>
              <w:t>«</w:t>
            </w:r>
            <w:r w:rsidRPr="00BC27E6">
              <w:rPr>
                <w:rFonts w:ascii="system-ui" w:hAnsi="system-ui"/>
                <w:sz w:val="22"/>
                <w:szCs w:val="22"/>
              </w:rPr>
              <w:t>Ротана</w:t>
            </w:r>
            <w:r>
              <w:rPr>
                <w:rFonts w:ascii="system-ui" w:hAnsi="system-ui"/>
                <w:sz w:val="22"/>
                <w:szCs w:val="22"/>
              </w:rPr>
              <w:t>»</w:t>
            </w:r>
          </w:p>
          <w:p w14:paraId="3066B42B" w14:textId="77777777" w:rsidR="00FF1C83" w:rsidRPr="007439B1" w:rsidRDefault="00FF1C83" w:rsidP="007439B1">
            <w:pPr>
              <w:pStyle w:val="Style9"/>
              <w:widowControl/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eastAsia="Calibri"/>
              </w:rPr>
            </w:pPr>
          </w:p>
        </w:tc>
      </w:tr>
      <w:tr w:rsidR="00D24C2C" w:rsidRPr="00FA5EEF" w14:paraId="529F846E" w14:textId="77777777" w:rsidTr="007439B1">
        <w:tc>
          <w:tcPr>
            <w:tcW w:w="700" w:type="dxa"/>
          </w:tcPr>
          <w:p w14:paraId="6E232F87" w14:textId="07DB9100" w:rsidR="00D24C2C" w:rsidRDefault="00D87F7F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14:paraId="56E34135" w14:textId="77777777" w:rsidR="00BC27E6" w:rsidRPr="00BC27E6" w:rsidRDefault="00BC27E6" w:rsidP="00BC27E6">
            <w:pPr>
              <w:pStyle w:val="a8"/>
              <w:spacing w:before="0" w:beforeAutospacing="0" w:after="0" w:afterAutospacing="0"/>
              <w:rPr>
                <w:rFonts w:ascii="system-ui" w:hAnsi="system-ui"/>
                <w:b/>
                <w:sz w:val="22"/>
                <w:szCs w:val="22"/>
              </w:rPr>
            </w:pPr>
            <w:r w:rsidRPr="00BC27E6">
              <w:rPr>
                <w:rFonts w:ascii="system-ui" w:hAnsi="system-ui"/>
                <w:b/>
                <w:sz w:val="22"/>
                <w:szCs w:val="22"/>
              </w:rPr>
              <w:t>Референтные интервалы в лабораторной медицине"</w:t>
            </w:r>
          </w:p>
          <w:p w14:paraId="67496F22" w14:textId="77777777" w:rsidR="00D24C2C" w:rsidRPr="00BC27E6" w:rsidRDefault="00D24C2C" w:rsidP="00771B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</w:tcPr>
          <w:p w14:paraId="0739663D" w14:textId="77777777" w:rsidR="00D24C2C" w:rsidRPr="00D24C2C" w:rsidRDefault="00BC27E6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14.45-16.00</w:t>
            </w:r>
          </w:p>
        </w:tc>
        <w:tc>
          <w:tcPr>
            <w:tcW w:w="4047" w:type="dxa"/>
          </w:tcPr>
          <w:p w14:paraId="4013E171" w14:textId="77777777" w:rsidR="00D24C2C" w:rsidRPr="00BC27E6" w:rsidRDefault="00BC27E6" w:rsidP="00BC27E6">
            <w:pPr>
              <w:pStyle w:val="a8"/>
              <w:spacing w:before="0" w:beforeAutospacing="0" w:after="0" w:afterAutospacing="0"/>
              <w:rPr>
                <w:rFonts w:ascii="system-ui" w:hAnsi="system-ui"/>
                <w:b/>
                <w:i/>
              </w:rPr>
            </w:pPr>
            <w:r w:rsidRPr="00BC27E6">
              <w:rPr>
                <w:rFonts w:ascii="system-ui" w:hAnsi="system-ui"/>
                <w:b/>
                <w:i/>
              </w:rPr>
              <w:t xml:space="preserve">Ройтман Александр </w:t>
            </w:r>
            <w:proofErr w:type="spellStart"/>
            <w:r w:rsidRPr="00BC27E6">
              <w:rPr>
                <w:rFonts w:ascii="system-ui" w:hAnsi="system-ui"/>
                <w:b/>
                <w:i/>
              </w:rPr>
              <w:t>Польевич</w:t>
            </w:r>
            <w:proofErr w:type="spellEnd"/>
          </w:p>
          <w:p w14:paraId="55BC7721" w14:textId="77777777" w:rsidR="00BC27E6" w:rsidRPr="00BC27E6" w:rsidRDefault="00BC27E6" w:rsidP="00BC27E6">
            <w:pPr>
              <w:pStyle w:val="a8"/>
              <w:spacing w:before="0" w:beforeAutospacing="0" w:after="0" w:afterAutospacing="0"/>
              <w:rPr>
                <w:rFonts w:ascii="system-ui" w:hAnsi="system-ui"/>
                <w:sz w:val="22"/>
                <w:szCs w:val="22"/>
              </w:rPr>
            </w:pPr>
            <w:r w:rsidRPr="00BC27E6">
              <w:rPr>
                <w:rFonts w:ascii="system-ui" w:hAnsi="system-ui"/>
                <w:sz w:val="22"/>
                <w:szCs w:val="22"/>
              </w:rPr>
              <w:t>Д.м.н., Профессор кафедры клинической лабораторной диагностики с курсом лабораторной иммунологии ФГБОУ ДПО РМАНПО Минздрава России </w:t>
            </w:r>
          </w:p>
          <w:p w14:paraId="3A3306FA" w14:textId="77777777" w:rsidR="00D24C2C" w:rsidRPr="00D24C2C" w:rsidRDefault="00D24C2C" w:rsidP="007439B1">
            <w:pPr>
              <w:pStyle w:val="Style9"/>
              <w:widowControl/>
              <w:tabs>
                <w:tab w:val="left" w:pos="851"/>
                <w:tab w:val="left" w:pos="993"/>
              </w:tabs>
              <w:spacing w:line="240" w:lineRule="auto"/>
              <w:jc w:val="both"/>
              <w:rPr>
                <w:rFonts w:eastAsia="Calibri"/>
              </w:rPr>
            </w:pPr>
          </w:p>
        </w:tc>
      </w:tr>
      <w:tr w:rsidR="00FA5EEF" w:rsidRPr="00FA5EEF" w14:paraId="42AB5321" w14:textId="77777777" w:rsidTr="007439B1">
        <w:tc>
          <w:tcPr>
            <w:tcW w:w="700" w:type="dxa"/>
          </w:tcPr>
          <w:p w14:paraId="4CA8411C" w14:textId="4843DD06" w:rsidR="00FA5EEF" w:rsidRPr="00FA5EEF" w:rsidRDefault="00D87F7F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4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14:paraId="6DD69E25" w14:textId="77777777" w:rsidR="00FA5EEF" w:rsidRPr="00D24C2C" w:rsidRDefault="00BC27E6" w:rsidP="00771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1319" w:type="dxa"/>
          </w:tcPr>
          <w:p w14:paraId="5D7DDC83" w14:textId="77777777" w:rsidR="00FA5EEF" w:rsidRPr="00FA5EEF" w:rsidRDefault="00BC27E6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4047" w:type="dxa"/>
          </w:tcPr>
          <w:p w14:paraId="40817D29" w14:textId="77777777" w:rsidR="00D24C2C" w:rsidRPr="00D24C2C" w:rsidRDefault="00D24C2C" w:rsidP="00D24C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CC2" w:rsidRPr="00FA5EEF" w14:paraId="0F2BF221" w14:textId="77777777" w:rsidTr="007439B1">
        <w:tc>
          <w:tcPr>
            <w:tcW w:w="700" w:type="dxa"/>
          </w:tcPr>
          <w:p w14:paraId="41A0EC89" w14:textId="33909B67" w:rsidR="002D7CC2" w:rsidRDefault="00D87F7F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27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9" w:type="dxa"/>
          </w:tcPr>
          <w:p w14:paraId="559F0B8D" w14:textId="77777777" w:rsidR="002D7CC2" w:rsidRPr="00BC27E6" w:rsidRDefault="00BC27E6" w:rsidP="00771BDA">
            <w:pPr>
              <w:rPr>
                <w:rFonts w:ascii="Times New Roman" w:hAnsi="Times New Roman" w:cs="Times New Roman"/>
                <w:b/>
              </w:rPr>
            </w:pPr>
            <w:r w:rsidRPr="00BC27E6">
              <w:rPr>
                <w:rFonts w:ascii="system-ui" w:hAnsi="system-ui"/>
                <w:b/>
              </w:rPr>
              <w:t xml:space="preserve">Ошибки </w:t>
            </w:r>
            <w:proofErr w:type="spellStart"/>
            <w:r w:rsidRPr="00BC27E6">
              <w:rPr>
                <w:rFonts w:ascii="system-ui" w:hAnsi="system-ui"/>
                <w:b/>
              </w:rPr>
              <w:t>преаналитического</w:t>
            </w:r>
            <w:proofErr w:type="spellEnd"/>
            <w:r w:rsidRPr="00BC27E6">
              <w:rPr>
                <w:rFonts w:ascii="system-ui" w:hAnsi="system-ui"/>
                <w:b/>
              </w:rPr>
              <w:t xml:space="preserve"> этапа при заборе биоматериала</w:t>
            </w:r>
          </w:p>
        </w:tc>
        <w:tc>
          <w:tcPr>
            <w:tcW w:w="1319" w:type="dxa"/>
          </w:tcPr>
          <w:p w14:paraId="518AFA83" w14:textId="77777777" w:rsidR="002D7CC2" w:rsidRDefault="00BC27E6" w:rsidP="0035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4047" w:type="dxa"/>
          </w:tcPr>
          <w:p w14:paraId="5BB948B5" w14:textId="77777777" w:rsidR="00BC27E6" w:rsidRPr="00BC27E6" w:rsidRDefault="00BC27E6" w:rsidP="00BC27E6">
            <w:pPr>
              <w:pStyle w:val="a8"/>
              <w:spacing w:before="0" w:beforeAutospacing="0" w:after="0" w:afterAutospacing="0"/>
              <w:rPr>
                <w:rFonts w:ascii="system-ui" w:hAnsi="system-ui"/>
                <w:b/>
                <w:i/>
              </w:rPr>
            </w:pPr>
            <w:r w:rsidRPr="00BC27E6">
              <w:rPr>
                <w:rFonts w:ascii="system-ui" w:hAnsi="system-ui"/>
                <w:b/>
                <w:i/>
              </w:rPr>
              <w:t>Королева Ольга Геннадьевна</w:t>
            </w:r>
          </w:p>
          <w:p w14:paraId="6E272EC7" w14:textId="77777777" w:rsidR="00BC27E6" w:rsidRPr="00BC27E6" w:rsidRDefault="00BC27E6" w:rsidP="00BC27E6">
            <w:pPr>
              <w:pStyle w:val="a8"/>
              <w:spacing w:before="0" w:beforeAutospacing="0" w:after="0" w:afterAutospacing="0"/>
              <w:rPr>
                <w:rFonts w:ascii="system-ui" w:hAnsi="system-ui"/>
                <w:sz w:val="22"/>
                <w:szCs w:val="22"/>
              </w:rPr>
            </w:pPr>
            <w:r w:rsidRPr="00BC27E6">
              <w:rPr>
                <w:rFonts w:ascii="system-ui" w:hAnsi="system-ui"/>
                <w:sz w:val="22"/>
                <w:szCs w:val="22"/>
              </w:rPr>
              <w:t xml:space="preserve">ООО </w:t>
            </w:r>
            <w:r>
              <w:rPr>
                <w:rFonts w:ascii="system-ui" w:hAnsi="system-ui"/>
                <w:sz w:val="22"/>
                <w:szCs w:val="22"/>
              </w:rPr>
              <w:t>«</w:t>
            </w:r>
            <w:proofErr w:type="spellStart"/>
            <w:r w:rsidRPr="00BC27E6">
              <w:rPr>
                <w:rFonts w:ascii="system-ui" w:hAnsi="system-ui"/>
                <w:sz w:val="22"/>
                <w:szCs w:val="22"/>
              </w:rPr>
              <w:t>Еламед</w:t>
            </w:r>
            <w:proofErr w:type="spellEnd"/>
            <w:r>
              <w:rPr>
                <w:rFonts w:ascii="system-ui" w:hAnsi="system-ui"/>
                <w:sz w:val="22"/>
                <w:szCs w:val="22"/>
              </w:rPr>
              <w:t>»</w:t>
            </w:r>
            <w:r w:rsidRPr="00BC27E6">
              <w:rPr>
                <w:rFonts w:ascii="system-ui" w:hAnsi="system-ui"/>
                <w:sz w:val="22"/>
                <w:szCs w:val="22"/>
              </w:rPr>
              <w:t> </w:t>
            </w:r>
          </w:p>
          <w:p w14:paraId="703A7F20" w14:textId="77777777" w:rsidR="002D7CC2" w:rsidRPr="00D24C2C" w:rsidRDefault="002D7CC2" w:rsidP="00D24C2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3F48713" w14:textId="77777777" w:rsidR="002D7CC2" w:rsidRDefault="002D7CC2">
      <w:pPr>
        <w:rPr>
          <w:rFonts w:ascii="Times New Roman" w:hAnsi="Times New Roman" w:cs="Times New Roman"/>
          <w:sz w:val="24"/>
          <w:szCs w:val="24"/>
        </w:rPr>
      </w:pPr>
    </w:p>
    <w:p w14:paraId="76EEA862" w14:textId="77777777" w:rsidR="00FE4892" w:rsidRPr="002627EB" w:rsidRDefault="00262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Дискуссия.</w:t>
      </w:r>
    </w:p>
    <w:sectPr w:rsidR="00FE4892" w:rsidRPr="002627EB" w:rsidSect="007439B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59C"/>
    <w:rsid w:val="000040EF"/>
    <w:rsid w:val="000144C4"/>
    <w:rsid w:val="001F63A5"/>
    <w:rsid w:val="002236BA"/>
    <w:rsid w:val="002627EB"/>
    <w:rsid w:val="002D7CC2"/>
    <w:rsid w:val="00380445"/>
    <w:rsid w:val="00397A75"/>
    <w:rsid w:val="00423C6C"/>
    <w:rsid w:val="004A6070"/>
    <w:rsid w:val="0053307A"/>
    <w:rsid w:val="006431BE"/>
    <w:rsid w:val="006B4BF0"/>
    <w:rsid w:val="006E459C"/>
    <w:rsid w:val="007439B1"/>
    <w:rsid w:val="00771BDA"/>
    <w:rsid w:val="00917C95"/>
    <w:rsid w:val="00A40398"/>
    <w:rsid w:val="00AE1D23"/>
    <w:rsid w:val="00BC25F6"/>
    <w:rsid w:val="00BC27E6"/>
    <w:rsid w:val="00BD6C2A"/>
    <w:rsid w:val="00C037F9"/>
    <w:rsid w:val="00D24C2C"/>
    <w:rsid w:val="00D34C8C"/>
    <w:rsid w:val="00D87F7F"/>
    <w:rsid w:val="00EC6092"/>
    <w:rsid w:val="00ED04EC"/>
    <w:rsid w:val="00FA5EEF"/>
    <w:rsid w:val="00FB0EE4"/>
    <w:rsid w:val="00FC79A4"/>
    <w:rsid w:val="00FD5A51"/>
    <w:rsid w:val="00FE4892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EA49"/>
  <w15:docId w15:val="{6BCF9E91-3FD2-4DF6-9003-D6633DC7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5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5E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1"/>
    <w:qFormat/>
    <w:rsid w:val="00FA5E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FA5EEF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9">
    <w:name w:val="Style9"/>
    <w:basedOn w:val="a"/>
    <w:rsid w:val="00FA5EEF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4A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Галяутдинова</dc:creator>
  <cp:lastModifiedBy>User</cp:lastModifiedBy>
  <cp:revision>6</cp:revision>
  <cp:lastPrinted>2024-02-26T14:43:00Z</cp:lastPrinted>
  <dcterms:created xsi:type="dcterms:W3CDTF">2026-04-07T09:16:00Z</dcterms:created>
  <dcterms:modified xsi:type="dcterms:W3CDTF">2026-04-13T05:50:00Z</dcterms:modified>
</cp:coreProperties>
</file>